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6E0" w:rsidRDefault="000306E0" w:rsidP="00122580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  <w:r>
        <w:rPr>
          <w:rFonts w:cs="Arial"/>
          <w:b/>
          <w:sz w:val="44"/>
          <w:szCs w:val="44"/>
        </w:rPr>
        <w:t>O L O M O U C K Ý   K R A J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Jeremenkova 40a, 779 11  Olomouc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_____________________________________________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</w:p>
    <w:p w:rsidR="000306E0" w:rsidRDefault="000306E0" w:rsidP="00122580">
      <w:pPr>
        <w:rPr>
          <w:rFonts w:cs="Arial"/>
        </w:rPr>
      </w:pPr>
      <w:r>
        <w:rPr>
          <w:rFonts w:cs="Arial"/>
        </w:rPr>
        <w:t>Č.j. UZ/  /  /201</w:t>
      </w:r>
      <w:r w:rsidR="00D926E6">
        <w:rPr>
          <w:rFonts w:cs="Arial"/>
        </w:rPr>
        <w:t>2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center"/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D O D A T E K  č. 4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 xml:space="preserve">ke zřizovací listině </w:t>
      </w:r>
      <w:r w:rsidR="00D926E6" w:rsidRPr="00D926E6">
        <w:rPr>
          <w:rFonts w:cs="Arial"/>
          <w:b/>
        </w:rPr>
        <w:t xml:space="preserve">Domov </w:t>
      </w:r>
      <w:r w:rsidR="008050F6">
        <w:rPr>
          <w:rFonts w:cs="Arial"/>
          <w:b/>
        </w:rPr>
        <w:t>pro seniory</w:t>
      </w:r>
      <w:r w:rsidR="00D926E6">
        <w:rPr>
          <w:rFonts w:cs="Arial"/>
          <w:b/>
        </w:rPr>
        <w:t xml:space="preserve"> </w:t>
      </w:r>
      <w:r w:rsidR="008050F6">
        <w:rPr>
          <w:rFonts w:cs="Arial"/>
          <w:b/>
        </w:rPr>
        <w:t>Radkova Lhota</w:t>
      </w:r>
      <w:r>
        <w:rPr>
          <w:rFonts w:cs="Arial"/>
          <w:b/>
        </w:rPr>
        <w:t>, příspěvková organizace</w:t>
      </w:r>
      <w:r>
        <w:rPr>
          <w:rFonts w:cs="Arial"/>
        </w:rPr>
        <w:t xml:space="preserve">, se sídlem </w:t>
      </w:r>
      <w:r w:rsidR="00FF3653">
        <w:rPr>
          <w:rFonts w:cs="Arial"/>
        </w:rPr>
        <w:t>Radkova Lhota, č.</w:t>
      </w:r>
      <w:r w:rsidR="00C670B5">
        <w:rPr>
          <w:rFonts w:cs="Arial"/>
        </w:rPr>
        <w:t xml:space="preserve"> </w:t>
      </w:r>
      <w:r w:rsidR="00FF3653">
        <w:rPr>
          <w:rFonts w:cs="Arial"/>
        </w:rPr>
        <w:t xml:space="preserve">p. 16, Dřevohostice, </w:t>
      </w:r>
      <w:r>
        <w:rPr>
          <w:rFonts w:cs="Arial"/>
        </w:rPr>
        <w:t>PSČ 7</w:t>
      </w:r>
      <w:r w:rsidR="00FF3653">
        <w:rPr>
          <w:rFonts w:cs="Arial"/>
        </w:rPr>
        <w:t>51</w:t>
      </w:r>
      <w:r>
        <w:rPr>
          <w:rFonts w:cs="Arial"/>
        </w:rPr>
        <w:t xml:space="preserve"> </w:t>
      </w:r>
      <w:r w:rsidR="00FF3653">
        <w:rPr>
          <w:rFonts w:cs="Arial"/>
        </w:rPr>
        <w:t>14</w:t>
      </w:r>
      <w:r>
        <w:rPr>
          <w:rFonts w:cs="Arial"/>
        </w:rPr>
        <w:t xml:space="preserve">, IČ </w:t>
      </w:r>
      <w:r w:rsidR="00FF3653">
        <w:rPr>
          <w:rFonts w:cs="Arial"/>
        </w:rPr>
        <w:t>61985881</w:t>
      </w:r>
      <w:r>
        <w:rPr>
          <w:rFonts w:cs="Arial"/>
        </w:rPr>
        <w:t xml:space="preserve">, vydané dne </w:t>
      </w:r>
      <w:r w:rsidR="00E164A9">
        <w:rPr>
          <w:rFonts w:cs="Arial"/>
        </w:rPr>
        <w:t>2</w:t>
      </w:r>
      <w:r w:rsidR="000F785C">
        <w:rPr>
          <w:rFonts w:cs="Arial"/>
        </w:rPr>
        <w:t>1</w:t>
      </w:r>
      <w:r>
        <w:rPr>
          <w:rFonts w:cs="Arial"/>
        </w:rPr>
        <w:t xml:space="preserve">. </w:t>
      </w:r>
      <w:r w:rsidR="00FF3653">
        <w:rPr>
          <w:rFonts w:cs="Arial"/>
        </w:rPr>
        <w:t>2</w:t>
      </w:r>
      <w:r>
        <w:rPr>
          <w:rFonts w:cs="Arial"/>
        </w:rPr>
        <w:t>. 200</w:t>
      </w:r>
      <w:r w:rsidR="00FF3653">
        <w:rPr>
          <w:rFonts w:cs="Arial"/>
        </w:rPr>
        <w:t>3</w:t>
      </w:r>
      <w:r>
        <w:rPr>
          <w:rFonts w:cs="Arial"/>
        </w:rPr>
        <w:t xml:space="preserve"> ve znění dodatku č. 1 ze dne </w:t>
      </w:r>
      <w:r w:rsidR="007F7BAD">
        <w:rPr>
          <w:rFonts w:cs="Arial"/>
        </w:rPr>
        <w:t>13</w:t>
      </w:r>
      <w:r>
        <w:rPr>
          <w:rFonts w:cs="Arial"/>
        </w:rPr>
        <w:t xml:space="preserve">. </w:t>
      </w:r>
      <w:r w:rsidR="007F7BAD">
        <w:rPr>
          <w:rFonts w:cs="Arial"/>
        </w:rPr>
        <w:t>12</w:t>
      </w:r>
      <w:r>
        <w:rPr>
          <w:rFonts w:cs="Arial"/>
        </w:rPr>
        <w:t>. 200</w:t>
      </w:r>
      <w:r w:rsidR="007F7BAD">
        <w:rPr>
          <w:rFonts w:cs="Arial"/>
        </w:rPr>
        <w:t>6</w:t>
      </w:r>
      <w:r>
        <w:rPr>
          <w:rFonts w:cs="Arial"/>
        </w:rPr>
        <w:t xml:space="preserve">, dodatku č. 2 ze dne </w:t>
      </w:r>
      <w:r w:rsidR="00FF3653">
        <w:rPr>
          <w:rFonts w:cs="Arial"/>
        </w:rPr>
        <w:t>26</w:t>
      </w:r>
      <w:r>
        <w:rPr>
          <w:rFonts w:cs="Arial"/>
        </w:rPr>
        <w:t>.</w:t>
      </w:r>
      <w:r w:rsidR="004014FC">
        <w:rPr>
          <w:rFonts w:cs="Arial"/>
        </w:rPr>
        <w:t> </w:t>
      </w:r>
      <w:r w:rsidR="00FF3653">
        <w:rPr>
          <w:rFonts w:cs="Arial"/>
        </w:rPr>
        <w:t>6</w:t>
      </w:r>
      <w:r>
        <w:rPr>
          <w:rFonts w:cs="Arial"/>
        </w:rPr>
        <w:t>. 200</w:t>
      </w:r>
      <w:r w:rsidR="00FF3653">
        <w:rPr>
          <w:rFonts w:cs="Arial"/>
        </w:rPr>
        <w:t>7</w:t>
      </w:r>
      <w:r>
        <w:rPr>
          <w:rFonts w:cs="Arial"/>
        </w:rPr>
        <w:t xml:space="preserve"> a dodatku č. 3 ze dne 16. 10. 2009. </w:t>
      </w:r>
    </w:p>
    <w:p w:rsidR="000306E0" w:rsidRDefault="000306E0" w:rsidP="00122580">
      <w:pPr>
        <w:rPr>
          <w:rFonts w:cs="Arial"/>
        </w:rPr>
      </w:pPr>
      <w:r>
        <w:rPr>
          <w:rFonts w:cs="Arial"/>
        </w:rPr>
        <w:t>__________________________________________________________________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</w:rPr>
      </w:pPr>
      <w:r>
        <w:rPr>
          <w:rFonts w:cs="Arial"/>
          <w:b/>
        </w:rPr>
        <w:t>I.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 xml:space="preserve">Olomoucký kraj 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vydává dodatek č. 4 ke zřizovací listině </w:t>
      </w:r>
      <w:r w:rsidR="003B7804">
        <w:rPr>
          <w:rFonts w:cs="Arial"/>
        </w:rPr>
        <w:t xml:space="preserve">Domova </w:t>
      </w:r>
      <w:r w:rsidR="001E05AC">
        <w:rPr>
          <w:rFonts w:cs="Arial"/>
        </w:rPr>
        <w:t xml:space="preserve">pro seniory Radkova Lhota, </w:t>
      </w:r>
      <w:r>
        <w:rPr>
          <w:rFonts w:cs="Arial"/>
        </w:rPr>
        <w:t xml:space="preserve">příspěvková organizace, se sídlem </w:t>
      </w:r>
      <w:r w:rsidR="001E05AC">
        <w:rPr>
          <w:rFonts w:cs="Arial"/>
        </w:rPr>
        <w:t>Radkova Lhota</w:t>
      </w:r>
      <w:r w:rsidR="003B7804">
        <w:rPr>
          <w:rFonts w:cs="Arial"/>
        </w:rPr>
        <w:t>, č. p. 1</w:t>
      </w:r>
      <w:r w:rsidR="001E05AC">
        <w:rPr>
          <w:rFonts w:cs="Arial"/>
        </w:rPr>
        <w:t>6</w:t>
      </w:r>
      <w:r w:rsidR="003B7804">
        <w:rPr>
          <w:rFonts w:cs="Arial"/>
        </w:rPr>
        <w:t xml:space="preserve">, </w:t>
      </w:r>
      <w:r w:rsidR="001E05AC">
        <w:rPr>
          <w:rFonts w:cs="Arial"/>
        </w:rPr>
        <w:t>Dřevohostice</w:t>
      </w:r>
      <w:r w:rsidR="003B7804">
        <w:rPr>
          <w:rFonts w:cs="Arial"/>
        </w:rPr>
        <w:t xml:space="preserve">, PSČ </w:t>
      </w:r>
      <w:r>
        <w:rPr>
          <w:rFonts w:cs="Arial"/>
        </w:rPr>
        <w:t>7</w:t>
      </w:r>
      <w:r w:rsidR="001E05AC">
        <w:rPr>
          <w:rFonts w:cs="Arial"/>
        </w:rPr>
        <w:t>51</w:t>
      </w:r>
      <w:r>
        <w:rPr>
          <w:rFonts w:cs="Arial"/>
        </w:rPr>
        <w:t xml:space="preserve"> </w:t>
      </w:r>
      <w:r w:rsidR="001E05AC">
        <w:rPr>
          <w:rFonts w:cs="Arial"/>
        </w:rPr>
        <w:t>14</w:t>
      </w:r>
      <w:r>
        <w:rPr>
          <w:rFonts w:cs="Arial"/>
        </w:rPr>
        <w:t xml:space="preserve">,  IČ </w:t>
      </w:r>
      <w:r w:rsidR="004014FC" w:rsidRPr="00392164">
        <w:rPr>
          <w:rFonts w:cs="Arial"/>
        </w:rPr>
        <w:t>61985881</w:t>
      </w:r>
      <w:r>
        <w:rPr>
          <w:rFonts w:cs="Arial"/>
        </w:rPr>
        <w:t xml:space="preserve">, kterým se mění zřizovací listina </w:t>
      </w:r>
      <w:r w:rsidR="003B7804">
        <w:rPr>
          <w:rFonts w:cs="Arial"/>
        </w:rPr>
        <w:t xml:space="preserve">Domova </w:t>
      </w:r>
      <w:r w:rsidR="001E05AC">
        <w:rPr>
          <w:rFonts w:cs="Arial"/>
        </w:rPr>
        <w:t xml:space="preserve">pro seniory Radkova Lhota, </w:t>
      </w:r>
      <w:r>
        <w:rPr>
          <w:rFonts w:cs="Arial"/>
        </w:rPr>
        <w:t xml:space="preserve">příspěvková organizace, ve znění dodatků č. 1, 2 a 3. </w:t>
      </w:r>
    </w:p>
    <w:p w:rsidR="000306E0" w:rsidRDefault="000306E0" w:rsidP="00122580">
      <w:pPr>
        <w:ind w:left="360"/>
        <w:jc w:val="both"/>
        <w:rPr>
          <w:rFonts w:cs="Arial"/>
          <w:b/>
          <w:bCs/>
        </w:rPr>
      </w:pPr>
    </w:p>
    <w:p w:rsidR="000306E0" w:rsidRPr="00392164" w:rsidRDefault="000306E0" w:rsidP="00122580">
      <w:pPr>
        <w:jc w:val="both"/>
        <w:rPr>
          <w:rFonts w:cs="Arial"/>
        </w:rPr>
      </w:pPr>
      <w:r>
        <w:rPr>
          <w:rFonts w:cs="Arial"/>
          <w:b/>
        </w:rPr>
        <w:t>Příloha č. 1</w:t>
      </w:r>
      <w:r>
        <w:rPr>
          <w:rFonts w:cs="Arial"/>
        </w:rPr>
        <w:t xml:space="preserve"> ke zřizovací listině se </w:t>
      </w:r>
      <w:r w:rsidR="004014FC" w:rsidRPr="00392164">
        <w:rPr>
          <w:rFonts w:cs="Arial"/>
        </w:rPr>
        <w:t>v části A2) Stavby – budovy nezapsané do</w:t>
      </w:r>
      <w:r w:rsidR="004014FC" w:rsidRPr="00975B00">
        <w:rPr>
          <w:rFonts w:cs="Arial"/>
          <w:color w:val="FF0000"/>
        </w:rPr>
        <w:t xml:space="preserve"> </w:t>
      </w:r>
      <w:r w:rsidR="004014FC" w:rsidRPr="00392164">
        <w:rPr>
          <w:rFonts w:cs="Arial"/>
        </w:rPr>
        <w:t>katastru nemovitostí</w:t>
      </w:r>
      <w:r w:rsidR="004014FC">
        <w:rPr>
          <w:rFonts w:cs="Arial"/>
          <w:color w:val="FF0000"/>
        </w:rPr>
        <w:t xml:space="preserve"> </w:t>
      </w:r>
      <w:r w:rsidR="004014FC">
        <w:rPr>
          <w:rFonts w:cs="Arial"/>
        </w:rPr>
        <w:t xml:space="preserve"> </w:t>
      </w:r>
      <w:r w:rsidR="00DC7939" w:rsidRPr="00392164">
        <w:rPr>
          <w:rFonts w:cs="Arial"/>
          <w:b/>
          <w:spacing w:val="60"/>
        </w:rPr>
        <w:t>mění</w:t>
      </w:r>
      <w:r w:rsidR="004014FC" w:rsidRPr="00975B00">
        <w:rPr>
          <w:rFonts w:cs="Arial"/>
          <w:b/>
          <w:color w:val="FF0000"/>
          <w:spacing w:val="60"/>
        </w:rPr>
        <w:t xml:space="preserve"> </w:t>
      </w:r>
      <w:r>
        <w:rPr>
          <w:rFonts w:cs="Arial"/>
        </w:rPr>
        <w:t xml:space="preserve">takto: 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rPr>
          <w:rFonts w:cs="Arial"/>
          <w:b/>
        </w:rPr>
      </w:pPr>
      <w:r>
        <w:rPr>
          <w:rFonts w:cs="Arial"/>
          <w:b/>
        </w:rPr>
        <w:t>A</w:t>
      </w:r>
      <w:r w:rsidR="003B7804">
        <w:rPr>
          <w:rFonts w:cs="Arial"/>
          <w:b/>
        </w:rPr>
        <w:t>2</w:t>
      </w:r>
      <w:r>
        <w:rPr>
          <w:rFonts w:cs="Arial"/>
          <w:b/>
        </w:rPr>
        <w:t xml:space="preserve">) Stavby – budovy </w:t>
      </w:r>
      <w:r w:rsidR="003B7804" w:rsidRPr="00392164">
        <w:rPr>
          <w:rFonts w:cs="Arial"/>
          <w:b/>
        </w:rPr>
        <w:t>n</w:t>
      </w:r>
      <w:r w:rsidR="004014FC" w:rsidRPr="00392164">
        <w:rPr>
          <w:rFonts w:cs="Arial"/>
          <w:b/>
        </w:rPr>
        <w:t>e</w:t>
      </w:r>
      <w:r w:rsidRPr="00392164">
        <w:rPr>
          <w:rFonts w:cs="Arial"/>
          <w:b/>
        </w:rPr>
        <w:t>zaps</w:t>
      </w:r>
      <w:r>
        <w:rPr>
          <w:rFonts w:cs="Arial"/>
          <w:b/>
        </w:rPr>
        <w:t>ané do katastru nemovitostí</w:t>
      </w:r>
    </w:p>
    <w:p w:rsidR="000306E0" w:rsidRDefault="000306E0" w:rsidP="00122580">
      <w:pPr>
        <w:rPr>
          <w:b/>
        </w:rPr>
      </w:pPr>
    </w:p>
    <w:tbl>
      <w:tblPr>
        <w:tblW w:w="9262" w:type="dxa"/>
        <w:jc w:val="center"/>
        <w:tblInd w:w="10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1891"/>
        <w:gridCol w:w="1843"/>
        <w:gridCol w:w="2740"/>
        <w:gridCol w:w="945"/>
      </w:tblGrid>
      <w:tr w:rsidR="0003393A" w:rsidTr="008257D6">
        <w:trPr>
          <w:trHeight w:val="670"/>
          <w:jc w:val="center"/>
        </w:trPr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Obec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Část obce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Způsob využití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 parcele č.</w:t>
            </w:r>
          </w:p>
        </w:tc>
      </w:tr>
      <w:tr w:rsidR="0003393A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0EAC" w:rsidP="0003393A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sklad zahradního nábytku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154/2</w:t>
            </w:r>
          </w:p>
        </w:tc>
      </w:tr>
      <w:tr w:rsidR="0003393A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0EA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kolárna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F70E5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</w:t>
            </w:r>
            <w:r w:rsidR="00F70E5F">
              <w:rPr>
                <w:rFonts w:cs="Arial"/>
              </w:rPr>
              <w:t>1</w:t>
            </w:r>
          </w:p>
        </w:tc>
      </w:tr>
      <w:tr w:rsidR="0003393A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0EA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přístřešek na kola I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154/1</w:t>
            </w:r>
          </w:p>
        </w:tc>
      </w:tr>
      <w:tr w:rsidR="0003393A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0EA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přístřešek na kola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154/1</w:t>
            </w:r>
          </w:p>
        </w:tc>
      </w:tr>
      <w:tr w:rsidR="0003393A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0EA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psinec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154/1</w:t>
            </w:r>
          </w:p>
        </w:tc>
      </w:tr>
      <w:tr w:rsidR="000B4660" w:rsidTr="008257D6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B4660" w:rsidRDefault="009F0EA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lastRenderedPageBreak/>
              <w:t>Radkova Lhota</w:t>
            </w:r>
          </w:p>
        </w:tc>
        <w:tc>
          <w:tcPr>
            <w:tcW w:w="1891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B4660" w:rsidRDefault="00BD4E65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B4660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Radkova Lhota</w:t>
            </w:r>
          </w:p>
        </w:tc>
        <w:tc>
          <w:tcPr>
            <w:tcW w:w="2740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B4660" w:rsidRDefault="008257D6" w:rsidP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sklep na ovoce</w:t>
            </w:r>
          </w:p>
        </w:tc>
        <w:tc>
          <w:tcPr>
            <w:tcW w:w="94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B4660" w:rsidRDefault="008257D6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154/1</w:t>
            </w:r>
          </w:p>
        </w:tc>
      </w:tr>
    </w:tbl>
    <w:p w:rsidR="000306E0" w:rsidRDefault="000306E0" w:rsidP="00122580">
      <w:pPr>
        <w:jc w:val="both"/>
        <w:rPr>
          <w:rFonts w:cs="Arial"/>
          <w:b/>
          <w:noProof/>
          <w:sz w:val="20"/>
          <w:szCs w:val="20"/>
          <w:lang w:eastAsia="en-US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</w:rPr>
      </w:pPr>
      <w:r>
        <w:rPr>
          <w:rFonts w:cs="Arial"/>
          <w:b/>
        </w:rPr>
        <w:t>II.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Ostatní ustanovení zřizovací listiny</w:t>
      </w:r>
      <w:r w:rsidR="004014FC">
        <w:rPr>
          <w:rFonts w:cs="Arial"/>
        </w:rPr>
        <w:t xml:space="preserve"> </w:t>
      </w:r>
      <w:r w:rsidR="004014FC" w:rsidRPr="00392164">
        <w:rPr>
          <w:rFonts w:cs="Arial"/>
        </w:rPr>
        <w:t>a její přílohy č. 1</w:t>
      </w:r>
      <w:r w:rsidR="004014FC">
        <w:rPr>
          <w:rFonts w:cs="Arial"/>
        </w:rPr>
        <w:t xml:space="preserve"> </w:t>
      </w:r>
      <w:r>
        <w:rPr>
          <w:rFonts w:cs="Arial"/>
        </w:rPr>
        <w:t xml:space="preserve">ze dne </w:t>
      </w:r>
      <w:r w:rsidR="001D2469">
        <w:rPr>
          <w:rFonts w:cs="Arial"/>
        </w:rPr>
        <w:t>2</w:t>
      </w:r>
      <w:r w:rsidR="00A36EE4">
        <w:rPr>
          <w:rFonts w:cs="Arial"/>
        </w:rPr>
        <w:t>1</w:t>
      </w:r>
      <w:r>
        <w:rPr>
          <w:rFonts w:cs="Arial"/>
        </w:rPr>
        <w:t xml:space="preserve">. </w:t>
      </w:r>
      <w:r w:rsidR="00516FB5">
        <w:rPr>
          <w:rFonts w:cs="Arial"/>
        </w:rPr>
        <w:t>2</w:t>
      </w:r>
      <w:r>
        <w:rPr>
          <w:rFonts w:cs="Arial"/>
        </w:rPr>
        <w:t>. 200</w:t>
      </w:r>
      <w:r w:rsidR="001D2469">
        <w:rPr>
          <w:rFonts w:cs="Arial"/>
        </w:rPr>
        <w:t>3</w:t>
      </w:r>
      <w:r w:rsidR="004014FC">
        <w:rPr>
          <w:rFonts w:cs="Arial"/>
        </w:rPr>
        <w:t xml:space="preserve"> ve znění dodatků č. 1, 2</w:t>
      </w:r>
      <w:r>
        <w:rPr>
          <w:rFonts w:cs="Arial"/>
        </w:rPr>
        <w:t xml:space="preserve"> a 3 zůstávají beze změn. 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Tento dodatek č. 4 byl schválen usnesením Zastupitelstva Olomouckého kraje č.</w:t>
      </w:r>
      <w:r w:rsidR="004014FC">
        <w:rPr>
          <w:rFonts w:cs="Arial"/>
        </w:rPr>
        <w:t> </w:t>
      </w:r>
      <w:r>
        <w:rPr>
          <w:rFonts w:cs="Arial"/>
        </w:rPr>
        <w:t>UZ/  /  /201</w:t>
      </w:r>
      <w:r w:rsidR="00516FB5">
        <w:rPr>
          <w:rFonts w:cs="Arial"/>
        </w:rPr>
        <w:t>2</w:t>
      </w:r>
      <w:r>
        <w:rPr>
          <w:rFonts w:cs="Arial"/>
        </w:rPr>
        <w:t xml:space="preserve"> ze dne……………. 201</w:t>
      </w:r>
      <w:r w:rsidR="00516FB5">
        <w:rPr>
          <w:rFonts w:cs="Arial"/>
        </w:rPr>
        <w:t>2</w:t>
      </w:r>
      <w:r>
        <w:rPr>
          <w:rFonts w:cs="Arial"/>
        </w:rPr>
        <w:t>.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Dodatek č. 4 je vyhotoven v šesti vyhotoveních, z nichž každé má platnost originálu. Dvě vyhotovení obdrží příspěvková organizace a čtyři vyhotovení zřizovatel.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Dodatek č. 4 ke zřizovací listině </w:t>
      </w:r>
      <w:r w:rsidR="00516FB5">
        <w:rPr>
          <w:rFonts w:cs="Arial"/>
        </w:rPr>
        <w:t>Domov</w:t>
      </w:r>
      <w:r w:rsidR="00392164">
        <w:rPr>
          <w:rFonts w:cs="Arial"/>
        </w:rPr>
        <w:t xml:space="preserve"> pro seniory Radkova Lhota, </w:t>
      </w:r>
      <w:r>
        <w:rPr>
          <w:rFonts w:cs="Arial"/>
        </w:rPr>
        <w:t>příspěvková organizace</w:t>
      </w:r>
      <w:r w:rsidR="00392164">
        <w:rPr>
          <w:rFonts w:cs="Arial"/>
        </w:rPr>
        <w:t>,</w:t>
      </w:r>
      <w:r w:rsidR="002F669E">
        <w:rPr>
          <w:rFonts w:cs="Arial"/>
        </w:rPr>
        <w:t xml:space="preserve"> </w:t>
      </w:r>
      <w:r>
        <w:rPr>
          <w:rFonts w:cs="Arial"/>
        </w:rPr>
        <w:t xml:space="preserve"> nabývá platnosti dnem jeho schválení Zastupitelstvem Olomouckého kraje s účinností od 1. </w:t>
      </w:r>
      <w:r w:rsidR="00516FB5">
        <w:rPr>
          <w:rFonts w:cs="Arial"/>
        </w:rPr>
        <w:t>7</w:t>
      </w:r>
      <w:r>
        <w:rPr>
          <w:rFonts w:cs="Arial"/>
        </w:rPr>
        <w:t xml:space="preserve">. 2012. 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>V Olomouci dne ……………..201</w:t>
      </w:r>
      <w:r w:rsidR="00516FB5">
        <w:rPr>
          <w:rFonts w:cs="Arial"/>
        </w:rPr>
        <w:t>2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Mgr. Yvona Kubjátová</w:t>
      </w: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náměstkyně hejtmana Olomouckého kraje </w:t>
      </w:r>
    </w:p>
    <w:sectPr w:rsidR="000306E0" w:rsidSect="00653F9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266" w:rsidRDefault="00E02266">
      <w:r>
        <w:separator/>
      </w:r>
    </w:p>
  </w:endnote>
  <w:endnote w:type="continuationSeparator" w:id="0">
    <w:p w:rsidR="00E02266" w:rsidRDefault="00E02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E0" w:rsidRDefault="000306E0">
    <w:pPr>
      <w:pStyle w:val="Zpat"/>
      <w:rPr>
        <w:i/>
        <w:sz w:val="20"/>
      </w:rPr>
    </w:pPr>
    <w:r>
      <w:rPr>
        <w:i/>
        <w:sz w:val="20"/>
      </w:rPr>
      <w:t>_________________________________________________________________________________</w:t>
    </w:r>
  </w:p>
  <w:p w:rsidR="000306E0" w:rsidRDefault="00903316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0306E0" w:rsidRPr="00A929D0">
      <w:rPr>
        <w:rFonts w:cs="Arial"/>
        <w:i/>
        <w:sz w:val="20"/>
        <w:szCs w:val="20"/>
      </w:rPr>
      <w:t xml:space="preserve"> Olomouckého kraje </w:t>
    </w:r>
    <w:r w:rsidR="004D1F75">
      <w:rPr>
        <w:rFonts w:cs="Arial"/>
        <w:i/>
        <w:sz w:val="20"/>
        <w:szCs w:val="20"/>
      </w:rPr>
      <w:t>2</w:t>
    </w:r>
    <w:r>
      <w:rPr>
        <w:rFonts w:cs="Arial"/>
        <w:i/>
        <w:sz w:val="20"/>
        <w:szCs w:val="20"/>
      </w:rPr>
      <w:t>9. 6</w:t>
    </w:r>
    <w:r w:rsidR="000306E0" w:rsidRPr="00A929D0">
      <w:rPr>
        <w:rFonts w:cs="Arial"/>
        <w:i/>
        <w:sz w:val="20"/>
        <w:szCs w:val="20"/>
      </w:rPr>
      <w:t>.</w:t>
    </w:r>
    <w:r w:rsidR="000306E0">
      <w:rPr>
        <w:rFonts w:cs="Arial"/>
        <w:i/>
        <w:sz w:val="20"/>
        <w:szCs w:val="20"/>
      </w:rPr>
      <w:t xml:space="preserve"> </w:t>
    </w:r>
    <w:r w:rsidR="000306E0" w:rsidRPr="00A929D0">
      <w:rPr>
        <w:rFonts w:cs="Arial"/>
        <w:i/>
        <w:sz w:val="20"/>
        <w:szCs w:val="20"/>
      </w:rPr>
      <w:t>20</w:t>
    </w:r>
    <w:r w:rsidR="000306E0">
      <w:rPr>
        <w:rFonts w:cs="Arial"/>
        <w:i/>
        <w:sz w:val="20"/>
        <w:szCs w:val="20"/>
      </w:rPr>
      <w:t>1</w:t>
    </w:r>
    <w:r w:rsidR="00D926E6">
      <w:rPr>
        <w:rFonts w:cs="Arial"/>
        <w:i/>
        <w:sz w:val="20"/>
        <w:szCs w:val="20"/>
      </w:rPr>
      <w:t>2</w:t>
    </w:r>
    <w:r w:rsidR="000306E0">
      <w:rPr>
        <w:rFonts w:cs="Arial"/>
        <w:i/>
        <w:sz w:val="20"/>
        <w:szCs w:val="20"/>
      </w:rPr>
      <w:t xml:space="preserve">                                   </w:t>
    </w:r>
    <w:r>
      <w:rPr>
        <w:rFonts w:cs="Arial"/>
        <w:i/>
        <w:sz w:val="20"/>
        <w:szCs w:val="20"/>
      </w:rPr>
      <w:t xml:space="preserve">                 </w:t>
    </w:r>
    <w:r w:rsidR="000306E0">
      <w:rPr>
        <w:rFonts w:cs="Arial"/>
        <w:i/>
        <w:sz w:val="20"/>
        <w:szCs w:val="20"/>
      </w:rPr>
      <w:t xml:space="preserve">    </w:t>
    </w:r>
    <w:r w:rsidR="000306E0" w:rsidRPr="00A929D0">
      <w:rPr>
        <w:rFonts w:cs="Arial"/>
        <w:i/>
        <w:sz w:val="20"/>
        <w:szCs w:val="20"/>
      </w:rPr>
      <w:t xml:space="preserve">Strana </w:t>
    </w:r>
    <w:r w:rsidR="000306E0" w:rsidRPr="00A929D0">
      <w:rPr>
        <w:rStyle w:val="slostrnky"/>
        <w:rFonts w:cs="Arial"/>
        <w:i/>
        <w:sz w:val="20"/>
        <w:szCs w:val="20"/>
      </w:rPr>
      <w:fldChar w:fldCharType="begin"/>
    </w:r>
    <w:r w:rsidR="000306E0" w:rsidRPr="00A929D0">
      <w:rPr>
        <w:rStyle w:val="slostrnky"/>
        <w:rFonts w:cs="Arial"/>
        <w:i/>
        <w:sz w:val="20"/>
        <w:szCs w:val="20"/>
      </w:rPr>
      <w:instrText xml:space="preserve"> PAGE </w:instrText>
    </w:r>
    <w:r w:rsidR="000306E0" w:rsidRPr="00A929D0">
      <w:rPr>
        <w:rStyle w:val="slostrnky"/>
        <w:rFonts w:cs="Arial"/>
        <w:i/>
        <w:sz w:val="20"/>
        <w:szCs w:val="20"/>
      </w:rPr>
      <w:fldChar w:fldCharType="separate"/>
    </w:r>
    <w:r w:rsidR="00C52EFB">
      <w:rPr>
        <w:rStyle w:val="slostrnky"/>
        <w:rFonts w:cs="Arial"/>
        <w:i/>
        <w:noProof/>
        <w:sz w:val="20"/>
        <w:szCs w:val="20"/>
      </w:rPr>
      <w:t>1</w:t>
    </w:r>
    <w:r w:rsidR="000306E0" w:rsidRPr="00A929D0">
      <w:rPr>
        <w:rStyle w:val="slostrnky"/>
        <w:rFonts w:cs="Arial"/>
        <w:i/>
        <w:sz w:val="20"/>
        <w:szCs w:val="20"/>
      </w:rPr>
      <w:fldChar w:fldCharType="end"/>
    </w:r>
    <w:r w:rsidR="000306E0" w:rsidRPr="00A929D0">
      <w:rPr>
        <w:rStyle w:val="slostrnky"/>
        <w:rFonts w:cs="Arial"/>
        <w:i/>
        <w:sz w:val="20"/>
        <w:szCs w:val="20"/>
      </w:rPr>
      <w:t xml:space="preserve"> (celkem</w:t>
    </w:r>
    <w:r w:rsidR="000306E0">
      <w:rPr>
        <w:rStyle w:val="slostrnky"/>
        <w:rFonts w:cs="Arial"/>
        <w:i/>
        <w:sz w:val="20"/>
        <w:szCs w:val="20"/>
      </w:rPr>
      <w:t xml:space="preserve"> 2</w:t>
    </w:r>
    <w:r w:rsidR="000306E0" w:rsidRPr="00A929D0">
      <w:rPr>
        <w:rStyle w:val="slostrnky"/>
        <w:rFonts w:cs="Arial"/>
        <w:i/>
        <w:sz w:val="20"/>
        <w:szCs w:val="20"/>
      </w:rPr>
      <w:t>)</w:t>
    </w:r>
  </w:p>
  <w:p w:rsidR="000306E0" w:rsidRDefault="00C52EFB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14</w:t>
    </w:r>
    <w:r w:rsidR="000306E0">
      <w:rPr>
        <w:rStyle w:val="slostrnky"/>
        <w:rFonts w:cs="Arial"/>
        <w:i/>
        <w:sz w:val="20"/>
        <w:szCs w:val="20"/>
      </w:rPr>
      <w:t xml:space="preserve"> – Změny zřizovacích listin příspěvkových organizací v sociální oblasti</w:t>
    </w:r>
  </w:p>
  <w:p w:rsidR="000306E0" w:rsidRDefault="000306E0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Příloha č.</w:t>
    </w:r>
    <w:r w:rsidR="00D648B3">
      <w:rPr>
        <w:rStyle w:val="slostrnky"/>
        <w:rFonts w:cs="Arial"/>
        <w:i/>
        <w:sz w:val="20"/>
        <w:szCs w:val="20"/>
      </w:rPr>
      <w:t>2</w:t>
    </w:r>
    <w:r>
      <w:rPr>
        <w:rStyle w:val="slostrnky"/>
        <w:rFonts w:cs="Arial"/>
        <w:i/>
        <w:sz w:val="20"/>
        <w:szCs w:val="20"/>
      </w:rPr>
      <w:t xml:space="preserve"> – dodatek č.</w:t>
    </w:r>
    <w:r w:rsidR="00D648B3">
      <w:rPr>
        <w:rStyle w:val="slostrnky"/>
        <w:rFonts w:cs="Arial"/>
        <w:i/>
        <w:sz w:val="20"/>
        <w:szCs w:val="20"/>
      </w:rPr>
      <w:t xml:space="preserve">4 </w:t>
    </w:r>
    <w:r w:rsidR="004D1F75">
      <w:rPr>
        <w:rStyle w:val="slostrnky"/>
        <w:rFonts w:cs="Arial"/>
        <w:i/>
        <w:sz w:val="20"/>
        <w:szCs w:val="20"/>
      </w:rPr>
      <w:t xml:space="preserve"> </w:t>
    </w:r>
    <w:r w:rsidR="00D648B3">
      <w:rPr>
        <w:rStyle w:val="slostrnky"/>
        <w:rFonts w:cs="Arial"/>
        <w:i/>
        <w:sz w:val="20"/>
        <w:szCs w:val="20"/>
      </w:rPr>
      <w:t xml:space="preserve">ke zřizovací listině </w:t>
    </w:r>
    <w:r w:rsidR="003B1C18">
      <w:rPr>
        <w:rStyle w:val="slostrnky"/>
        <w:rFonts w:cs="Arial"/>
        <w:i/>
        <w:sz w:val="20"/>
        <w:szCs w:val="20"/>
      </w:rPr>
      <w:t xml:space="preserve">Domov pro seniory </w:t>
    </w:r>
    <w:r w:rsidR="00D648B3">
      <w:rPr>
        <w:rStyle w:val="slostrnky"/>
        <w:rFonts w:cs="Arial"/>
        <w:i/>
        <w:sz w:val="20"/>
        <w:szCs w:val="20"/>
      </w:rPr>
      <w:t>Radkova Lhota, příspěvková organizace</w:t>
    </w:r>
  </w:p>
  <w:p w:rsidR="000306E0" w:rsidRPr="00306DC7" w:rsidRDefault="000306E0" w:rsidP="000C1A5F">
    <w:pPr>
      <w:pStyle w:val="Zhlav"/>
      <w:ind w:left="1616" w:hanging="1616"/>
    </w:pPr>
  </w:p>
  <w:p w:rsidR="000306E0" w:rsidRDefault="000306E0" w:rsidP="00306DC7"/>
  <w:p w:rsidR="000306E0" w:rsidRPr="00306DC7" w:rsidRDefault="000306E0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266" w:rsidRDefault="00E02266">
      <w:r>
        <w:separator/>
      </w:r>
    </w:p>
  </w:footnote>
  <w:footnote w:type="continuationSeparator" w:id="0">
    <w:p w:rsidR="00E02266" w:rsidRDefault="00E022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E0" w:rsidRPr="00EF1F7F" w:rsidRDefault="000306E0" w:rsidP="002F13E1">
    <w:pPr>
      <w:pStyle w:val="Zhlav"/>
      <w:ind w:left="1503" w:hanging="1503"/>
    </w:pPr>
    <w:r w:rsidRPr="00EF1F7F">
      <w:rPr>
        <w:u w:val="single"/>
      </w:rPr>
      <w:t xml:space="preserve">Příloha č. </w:t>
    </w:r>
    <w:r w:rsidR="00D648B3">
      <w:rPr>
        <w:u w:val="single"/>
      </w:rPr>
      <w:t>2</w:t>
    </w:r>
    <w:r>
      <w:t xml:space="preserve"> – dodatek č. </w:t>
    </w:r>
    <w:r w:rsidR="00D648B3">
      <w:t>4</w:t>
    </w:r>
    <w:r w:rsidR="00EF1F7F">
      <w:t xml:space="preserve"> </w:t>
    </w:r>
    <w:r w:rsidR="00EF1F7F">
      <w:rPr>
        <w:rFonts w:cs="Arial"/>
      </w:rPr>
      <w:t xml:space="preserve">ke zřizovací listině </w:t>
    </w:r>
    <w:r w:rsidR="003B1C18">
      <w:rPr>
        <w:rFonts w:cs="Arial"/>
      </w:rPr>
      <w:t xml:space="preserve">Domov pro seniory </w:t>
    </w:r>
    <w:r w:rsidR="00D648B3">
      <w:rPr>
        <w:rFonts w:cs="Arial"/>
      </w:rPr>
      <w:t xml:space="preserve">Radkova Lhota, </w:t>
    </w:r>
    <w:r w:rsidR="00EF1F7F" w:rsidRPr="00EF1F7F">
      <w:rPr>
        <w:rFonts w:cs="Arial"/>
      </w:rPr>
      <w:t>příspěvková organizace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571"/>
    <w:rsid w:val="00004E13"/>
    <w:rsid w:val="000135AB"/>
    <w:rsid w:val="00014F19"/>
    <w:rsid w:val="000176F5"/>
    <w:rsid w:val="000306E0"/>
    <w:rsid w:val="0003393A"/>
    <w:rsid w:val="000516A5"/>
    <w:rsid w:val="00066E81"/>
    <w:rsid w:val="00080EED"/>
    <w:rsid w:val="0008575B"/>
    <w:rsid w:val="0008652C"/>
    <w:rsid w:val="00092EAB"/>
    <w:rsid w:val="00096E3F"/>
    <w:rsid w:val="000B4660"/>
    <w:rsid w:val="000B4E71"/>
    <w:rsid w:val="000C1A5F"/>
    <w:rsid w:val="000C370C"/>
    <w:rsid w:val="000C5C5F"/>
    <w:rsid w:val="000E34CC"/>
    <w:rsid w:val="000E57AE"/>
    <w:rsid w:val="000F785C"/>
    <w:rsid w:val="00105F38"/>
    <w:rsid w:val="00107571"/>
    <w:rsid w:val="00112B40"/>
    <w:rsid w:val="00120B0B"/>
    <w:rsid w:val="00122580"/>
    <w:rsid w:val="00123531"/>
    <w:rsid w:val="001313D8"/>
    <w:rsid w:val="00144BA5"/>
    <w:rsid w:val="00153628"/>
    <w:rsid w:val="00196FCE"/>
    <w:rsid w:val="001A5D5D"/>
    <w:rsid w:val="001C6EB3"/>
    <w:rsid w:val="001D0EEA"/>
    <w:rsid w:val="001D2469"/>
    <w:rsid w:val="001D3118"/>
    <w:rsid w:val="001D55D6"/>
    <w:rsid w:val="001E05AC"/>
    <w:rsid w:val="001E648A"/>
    <w:rsid w:val="001F1FC7"/>
    <w:rsid w:val="00210995"/>
    <w:rsid w:val="00231871"/>
    <w:rsid w:val="00262D66"/>
    <w:rsid w:val="00276B31"/>
    <w:rsid w:val="00280976"/>
    <w:rsid w:val="00283BB1"/>
    <w:rsid w:val="00291BD9"/>
    <w:rsid w:val="002C52F5"/>
    <w:rsid w:val="002E329F"/>
    <w:rsid w:val="002F13E1"/>
    <w:rsid w:val="002F4677"/>
    <w:rsid w:val="002F669E"/>
    <w:rsid w:val="003001DE"/>
    <w:rsid w:val="00306DC7"/>
    <w:rsid w:val="00310335"/>
    <w:rsid w:val="0031507E"/>
    <w:rsid w:val="00320DEF"/>
    <w:rsid w:val="00347DB3"/>
    <w:rsid w:val="0035036A"/>
    <w:rsid w:val="00355961"/>
    <w:rsid w:val="00365213"/>
    <w:rsid w:val="00365749"/>
    <w:rsid w:val="00377280"/>
    <w:rsid w:val="003804B9"/>
    <w:rsid w:val="00392164"/>
    <w:rsid w:val="003B1C18"/>
    <w:rsid w:val="003B3199"/>
    <w:rsid w:val="003B7804"/>
    <w:rsid w:val="003C2AAA"/>
    <w:rsid w:val="003C79F5"/>
    <w:rsid w:val="003E2534"/>
    <w:rsid w:val="004014FC"/>
    <w:rsid w:val="00416D5E"/>
    <w:rsid w:val="00464232"/>
    <w:rsid w:val="00471089"/>
    <w:rsid w:val="0047416F"/>
    <w:rsid w:val="00474F14"/>
    <w:rsid w:val="00475790"/>
    <w:rsid w:val="004814AD"/>
    <w:rsid w:val="004A46D4"/>
    <w:rsid w:val="004C18F9"/>
    <w:rsid w:val="004D1F75"/>
    <w:rsid w:val="004D73BA"/>
    <w:rsid w:val="004E16AA"/>
    <w:rsid w:val="004F7620"/>
    <w:rsid w:val="00516FB5"/>
    <w:rsid w:val="005236A4"/>
    <w:rsid w:val="0053041A"/>
    <w:rsid w:val="005C00D5"/>
    <w:rsid w:val="005C297C"/>
    <w:rsid w:val="005E0A83"/>
    <w:rsid w:val="005E2A15"/>
    <w:rsid w:val="005F7175"/>
    <w:rsid w:val="006022CE"/>
    <w:rsid w:val="0061706A"/>
    <w:rsid w:val="006213EA"/>
    <w:rsid w:val="00650D45"/>
    <w:rsid w:val="00653F9B"/>
    <w:rsid w:val="00664F91"/>
    <w:rsid w:val="006671F3"/>
    <w:rsid w:val="00673530"/>
    <w:rsid w:val="00677759"/>
    <w:rsid w:val="00680F8B"/>
    <w:rsid w:val="006B42C5"/>
    <w:rsid w:val="006C7CBF"/>
    <w:rsid w:val="006E1022"/>
    <w:rsid w:val="006F3EBE"/>
    <w:rsid w:val="00713099"/>
    <w:rsid w:val="0071362C"/>
    <w:rsid w:val="0072741A"/>
    <w:rsid w:val="00732FEB"/>
    <w:rsid w:val="00744E88"/>
    <w:rsid w:val="00746107"/>
    <w:rsid w:val="0076705A"/>
    <w:rsid w:val="007D3766"/>
    <w:rsid w:val="007D546E"/>
    <w:rsid w:val="007E01DE"/>
    <w:rsid w:val="007E1454"/>
    <w:rsid w:val="007E2E56"/>
    <w:rsid w:val="007E6233"/>
    <w:rsid w:val="007F7BAD"/>
    <w:rsid w:val="008050F6"/>
    <w:rsid w:val="00817109"/>
    <w:rsid w:val="00823AA9"/>
    <w:rsid w:val="008257D6"/>
    <w:rsid w:val="00837ED7"/>
    <w:rsid w:val="0084561A"/>
    <w:rsid w:val="0085235B"/>
    <w:rsid w:val="008766A0"/>
    <w:rsid w:val="00877E31"/>
    <w:rsid w:val="0088729C"/>
    <w:rsid w:val="008877CB"/>
    <w:rsid w:val="00894CF0"/>
    <w:rsid w:val="008A259A"/>
    <w:rsid w:val="008A4C09"/>
    <w:rsid w:val="008B226B"/>
    <w:rsid w:val="008F69DC"/>
    <w:rsid w:val="00903316"/>
    <w:rsid w:val="0090548C"/>
    <w:rsid w:val="00911E5C"/>
    <w:rsid w:val="00913C9B"/>
    <w:rsid w:val="00920383"/>
    <w:rsid w:val="00932FCF"/>
    <w:rsid w:val="00962DA2"/>
    <w:rsid w:val="0096301C"/>
    <w:rsid w:val="00981E72"/>
    <w:rsid w:val="0098322E"/>
    <w:rsid w:val="00983D0C"/>
    <w:rsid w:val="009A48D0"/>
    <w:rsid w:val="009A6141"/>
    <w:rsid w:val="009C6C62"/>
    <w:rsid w:val="009E255D"/>
    <w:rsid w:val="009F0EAC"/>
    <w:rsid w:val="009F7404"/>
    <w:rsid w:val="00A00845"/>
    <w:rsid w:val="00A0388C"/>
    <w:rsid w:val="00A25638"/>
    <w:rsid w:val="00A3678F"/>
    <w:rsid w:val="00A36EE4"/>
    <w:rsid w:val="00A579B7"/>
    <w:rsid w:val="00A640BB"/>
    <w:rsid w:val="00A67CFE"/>
    <w:rsid w:val="00A80473"/>
    <w:rsid w:val="00A8392E"/>
    <w:rsid w:val="00A851E5"/>
    <w:rsid w:val="00A929D0"/>
    <w:rsid w:val="00A96A7A"/>
    <w:rsid w:val="00AB15FD"/>
    <w:rsid w:val="00AB67CD"/>
    <w:rsid w:val="00AC3023"/>
    <w:rsid w:val="00AC76E5"/>
    <w:rsid w:val="00AD0F97"/>
    <w:rsid w:val="00AE2D4D"/>
    <w:rsid w:val="00AE4270"/>
    <w:rsid w:val="00AF38CF"/>
    <w:rsid w:val="00B0277A"/>
    <w:rsid w:val="00B33CC2"/>
    <w:rsid w:val="00B65A5C"/>
    <w:rsid w:val="00B90CF9"/>
    <w:rsid w:val="00B947DC"/>
    <w:rsid w:val="00BB634A"/>
    <w:rsid w:val="00BC0781"/>
    <w:rsid w:val="00BC5449"/>
    <w:rsid w:val="00BD4E65"/>
    <w:rsid w:val="00C11BCA"/>
    <w:rsid w:val="00C3056C"/>
    <w:rsid w:val="00C30D0A"/>
    <w:rsid w:val="00C328CF"/>
    <w:rsid w:val="00C33B09"/>
    <w:rsid w:val="00C52EFB"/>
    <w:rsid w:val="00C670B5"/>
    <w:rsid w:val="00C71751"/>
    <w:rsid w:val="00C71FEA"/>
    <w:rsid w:val="00C73911"/>
    <w:rsid w:val="00C86983"/>
    <w:rsid w:val="00CA3726"/>
    <w:rsid w:val="00CA5AE9"/>
    <w:rsid w:val="00CD18F6"/>
    <w:rsid w:val="00CE1674"/>
    <w:rsid w:val="00CE78FD"/>
    <w:rsid w:val="00D648B3"/>
    <w:rsid w:val="00D67116"/>
    <w:rsid w:val="00D73B0D"/>
    <w:rsid w:val="00D80B25"/>
    <w:rsid w:val="00D85597"/>
    <w:rsid w:val="00D85675"/>
    <w:rsid w:val="00D926E6"/>
    <w:rsid w:val="00DC7939"/>
    <w:rsid w:val="00DF74CB"/>
    <w:rsid w:val="00E02266"/>
    <w:rsid w:val="00E031BF"/>
    <w:rsid w:val="00E03D6B"/>
    <w:rsid w:val="00E04E4F"/>
    <w:rsid w:val="00E164A9"/>
    <w:rsid w:val="00E16C77"/>
    <w:rsid w:val="00E23B22"/>
    <w:rsid w:val="00E85388"/>
    <w:rsid w:val="00EF1F7F"/>
    <w:rsid w:val="00EF5142"/>
    <w:rsid w:val="00EF6658"/>
    <w:rsid w:val="00F05D40"/>
    <w:rsid w:val="00F1024B"/>
    <w:rsid w:val="00F17470"/>
    <w:rsid w:val="00F347CB"/>
    <w:rsid w:val="00F36319"/>
    <w:rsid w:val="00F36A4D"/>
    <w:rsid w:val="00F419F2"/>
    <w:rsid w:val="00F70E5F"/>
    <w:rsid w:val="00F72F51"/>
    <w:rsid w:val="00FA7B5F"/>
    <w:rsid w:val="00FB2584"/>
    <w:rsid w:val="00FB364D"/>
    <w:rsid w:val="00FB556B"/>
    <w:rsid w:val="00FC0134"/>
    <w:rsid w:val="00FF3653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A259A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ascii="Arial" w:hAnsi="Arial" w:cs="Times New Roman"/>
      <w:sz w:val="24"/>
      <w:szCs w:val="24"/>
    </w:rPr>
  </w:style>
  <w:style w:type="character" w:styleId="slostrnky">
    <w:name w:val="page number"/>
    <w:uiPriority w:val="99"/>
    <w:rsid w:val="00306DC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A259A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ascii="Arial" w:hAnsi="Arial" w:cs="Times New Roman"/>
      <w:sz w:val="24"/>
      <w:szCs w:val="24"/>
    </w:rPr>
  </w:style>
  <w:style w:type="character" w:styleId="slostrnky">
    <w:name w:val="page number"/>
    <w:uiPriority w:val="99"/>
    <w:rsid w:val="00306DC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58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BE0066-1B16-410A-A801-6662AE6DB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2038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 L O M O U C K Ý   K R A J</vt:lpstr>
      <vt:lpstr>O L O M O U C K Ý   K R A J</vt:lpstr>
    </vt:vector>
  </TitlesOfParts>
  <Company>KÚOK</Company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subject/>
  <dc:creator>zadnik</dc:creator>
  <cp:keywords/>
  <cp:lastModifiedBy>Jurčík Jiří</cp:lastModifiedBy>
  <cp:revision>3</cp:revision>
  <cp:lastPrinted>2011-02-07T10:03:00Z</cp:lastPrinted>
  <dcterms:created xsi:type="dcterms:W3CDTF">2012-05-14T14:24:00Z</dcterms:created>
  <dcterms:modified xsi:type="dcterms:W3CDTF">2012-06-07T06:29:00Z</dcterms:modified>
</cp:coreProperties>
</file>